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26" w:rsidRDefault="002C2726" w:rsidP="002C2726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E0CD1">
        <w:rPr>
          <w:rFonts w:ascii="標楷體" w:eastAsia="標楷體" w:hAnsi="標楷體" w:hint="eastAsia"/>
          <w:sz w:val="32"/>
          <w:szCs w:val="32"/>
        </w:rPr>
        <w:t>附件二</w:t>
      </w:r>
    </w:p>
    <w:p w:rsidR="002C2726" w:rsidRPr="003E0CD1" w:rsidRDefault="002C2726" w:rsidP="002C2726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3E0CD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E0CD1">
        <w:rPr>
          <w:rFonts w:ascii="標楷體" w:eastAsia="標楷體" w:hAnsi="標楷體" w:hint="eastAsia"/>
          <w:sz w:val="32"/>
          <w:szCs w:val="32"/>
        </w:rPr>
        <w:t>南市105度十二年國民基本教育精進國中小教學品質</w:t>
      </w:r>
    </w:p>
    <w:p w:rsidR="005262A6" w:rsidRPr="00A60D5E" w:rsidRDefault="005262A6" w:rsidP="005262A6">
      <w:pPr>
        <w:snapToGrid w:val="0"/>
        <w:spacing w:line="2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60D5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親師合作</w:t>
      </w:r>
      <w:proofErr w:type="gramStart"/>
      <w:r w:rsidRPr="00A60D5E">
        <w:rPr>
          <w:rFonts w:ascii="標楷體" w:eastAsia="標楷體" w:hAnsi="標楷體"/>
          <w:b/>
          <w:bCs/>
          <w:color w:val="000000"/>
          <w:sz w:val="32"/>
          <w:szCs w:val="32"/>
        </w:rPr>
        <w:t>—</w:t>
      </w:r>
      <w:proofErr w:type="gramEnd"/>
      <w:r w:rsidRPr="00A60D5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有效教學系列研習</w:t>
      </w:r>
      <w:r w:rsidRPr="00A60D5E">
        <w:rPr>
          <w:rFonts w:ascii="標楷體" w:eastAsia="標楷體" w:hAnsi="標楷體"/>
          <w:b/>
          <w:color w:val="000000"/>
          <w:sz w:val="32"/>
          <w:szCs w:val="32"/>
        </w:rPr>
        <w:t>計畫</w:t>
      </w:r>
    </w:p>
    <w:p w:rsidR="002C2726" w:rsidRDefault="002C2726" w:rsidP="002C272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135"/>
      </w:tblGrid>
      <w:tr w:rsidR="002C2726" w:rsidTr="00923EF8">
        <w:tc>
          <w:tcPr>
            <w:tcW w:w="3227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校名</w:t>
            </w:r>
          </w:p>
        </w:tc>
        <w:tc>
          <w:tcPr>
            <w:tcW w:w="5135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2726" w:rsidTr="00923EF8">
        <w:trPr>
          <w:trHeight w:val="919"/>
        </w:trPr>
        <w:tc>
          <w:tcPr>
            <w:tcW w:w="3227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5135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D0D03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2C2726" w:rsidTr="00923EF8">
        <w:trPr>
          <w:trHeight w:val="870"/>
        </w:trPr>
        <w:tc>
          <w:tcPr>
            <w:tcW w:w="3227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E0CD1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5135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0F14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</w:tc>
      </w:tr>
      <w:tr w:rsidR="002C2726" w:rsidTr="00923EF8">
        <w:trPr>
          <w:trHeight w:val="692"/>
        </w:trPr>
        <w:tc>
          <w:tcPr>
            <w:tcW w:w="3227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5135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0F14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</w:tc>
      </w:tr>
      <w:tr w:rsidR="002C2726" w:rsidTr="00923EF8">
        <w:trPr>
          <w:trHeight w:val="940"/>
        </w:trPr>
        <w:tc>
          <w:tcPr>
            <w:tcW w:w="3227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E0CD1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5135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0F14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</w:tc>
      </w:tr>
      <w:tr w:rsidR="002C2726" w:rsidTr="00923EF8">
        <w:trPr>
          <w:trHeight w:val="828"/>
        </w:trPr>
        <w:tc>
          <w:tcPr>
            <w:tcW w:w="3227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5135" w:type="dxa"/>
          </w:tcPr>
          <w:p w:rsidR="002C2726" w:rsidRDefault="002C2726" w:rsidP="00923E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F0F14"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</w:tc>
      </w:tr>
    </w:tbl>
    <w:p w:rsidR="002C2726" w:rsidRDefault="002C2726" w:rsidP="002C2726">
      <w:pPr>
        <w:rPr>
          <w:rFonts w:ascii="標楷體" w:eastAsia="標楷體" w:hAnsi="標楷體"/>
          <w:sz w:val="32"/>
          <w:szCs w:val="32"/>
        </w:rPr>
      </w:pPr>
    </w:p>
    <w:p w:rsidR="002C2726" w:rsidRPr="003E0CD1" w:rsidRDefault="002C2726" w:rsidP="002C2726">
      <w:pPr>
        <w:rPr>
          <w:rFonts w:ascii="標楷體" w:eastAsia="標楷體" w:hAnsi="標楷體"/>
          <w:sz w:val="32"/>
          <w:szCs w:val="32"/>
        </w:rPr>
      </w:pPr>
    </w:p>
    <w:p w:rsidR="001D5EDD" w:rsidRDefault="001D5EDD"/>
    <w:sectPr w:rsidR="001D5EDD" w:rsidSect="001D5E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26"/>
    <w:rsid w:val="001D5EDD"/>
    <w:rsid w:val="002C2726"/>
    <w:rsid w:val="00457479"/>
    <w:rsid w:val="005262A6"/>
    <w:rsid w:val="00A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2016-12-01T06:05:00Z</dcterms:created>
  <dcterms:modified xsi:type="dcterms:W3CDTF">2016-12-01T06:05:00Z</dcterms:modified>
</cp:coreProperties>
</file>